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0AFF7DB7" w:rsidR="00DE659C" w:rsidRPr="00AD3955" w:rsidRDefault="00C31ED8" w:rsidP="00BE0465">
      <w:pPr>
        <w:pStyle w:val="Titolo1"/>
        <w:spacing w:before="0"/>
        <w:jc w:val="center"/>
        <w:rPr>
          <w:sz w:val="28"/>
          <w:szCs w:val="28"/>
        </w:rPr>
      </w:pPr>
      <w:r w:rsidRPr="00C31ED8">
        <w:rPr>
          <w:sz w:val="28"/>
          <w:szCs w:val="28"/>
        </w:rPr>
        <w:t>La grazia e la verità vennero per mezzo di Gesù Cristo</w:t>
      </w:r>
    </w:p>
    <w:p w14:paraId="0318374B" w14:textId="526CA38E" w:rsidR="00411084" w:rsidRPr="00A91469" w:rsidRDefault="006B64AF" w:rsidP="005A4F79">
      <w:pPr>
        <w:spacing w:after="120"/>
        <w:jc w:val="both"/>
        <w:rPr>
          <w:rFonts w:ascii="Arial" w:hAnsi="Arial" w:cs="Arial"/>
        </w:rPr>
      </w:pPr>
      <w:r w:rsidRPr="00A91469">
        <w:rPr>
          <w:rFonts w:ascii="Arial" w:hAnsi="Arial" w:cs="Arial"/>
        </w:rPr>
        <w:t>La grazia che è venuta sulla nostra terra</w:t>
      </w:r>
      <w:r w:rsidR="00324C4E" w:rsidRPr="00A91469">
        <w:rPr>
          <w:rFonts w:ascii="Arial" w:hAnsi="Arial" w:cs="Arial"/>
        </w:rPr>
        <w:t xml:space="preserve"> per mezzo di Cristo Gesù è prima di tutto la Grazia increata, la Grazia eterna. Questa grazia sono il Padre, il Figlio e lo Spirito. Questa Grazia Increata che ci viene donata da Cristo Gesù, per opera del suo Santo Spirito, e che abita in noi con tutta la sua divina onnipotenza, diviene la nostra vita, ci trasforma, ci rigenera, ci cristifica, ci divinizza, ci fa grazia che porta questa grazia a ogni uomo che vive sulla terra, ognuno però secondo la misura e il fine per cui il Padre, Cristo, per opera del suo Santo Spirito ci ha creato grazia portatrice della grazia increata. Particolarissima grazia creata è la Vergine Maria. Ella </w:t>
      </w:r>
      <w:r w:rsidR="00A461C9" w:rsidRPr="00A91469">
        <w:rPr>
          <w:rFonts w:ascii="Arial" w:hAnsi="Arial" w:cs="Arial"/>
        </w:rPr>
        <w:t>è</w:t>
      </w:r>
      <w:r w:rsidR="00324C4E" w:rsidRPr="00A91469">
        <w:rPr>
          <w:rFonts w:ascii="Arial" w:hAnsi="Arial" w:cs="Arial"/>
        </w:rPr>
        <w:t xml:space="preserve"> Madre della grazia divina, è Madre di Cristo Gesù, è la Figlia eccelsa del Padre, è la mistica Sposa dello Spirito Santo. Su questa grazia o su questi doni divini abbiamo già scritto</w:t>
      </w:r>
      <w:r w:rsidR="00A461C9" w:rsidRPr="00A91469">
        <w:rPr>
          <w:rFonts w:ascii="Arial" w:hAnsi="Arial" w:cs="Arial"/>
        </w:rPr>
        <w:t xml:space="preserve">. </w:t>
      </w:r>
      <w:r w:rsidR="00324C4E" w:rsidRPr="00A91469">
        <w:rPr>
          <w:rFonts w:ascii="Arial" w:hAnsi="Arial" w:cs="Arial"/>
        </w:rPr>
        <w:t>Ecco i doni o le grazi</w:t>
      </w:r>
      <w:r w:rsidR="00A461C9" w:rsidRPr="00A91469">
        <w:rPr>
          <w:rFonts w:ascii="Arial" w:hAnsi="Arial" w:cs="Arial"/>
        </w:rPr>
        <w:t>e</w:t>
      </w:r>
      <w:r w:rsidR="00324C4E" w:rsidRPr="00A91469">
        <w:rPr>
          <w:rFonts w:ascii="Arial" w:hAnsi="Arial" w:cs="Arial"/>
        </w:rPr>
        <w:t xml:space="preserve"> che che ci sono stati donati:</w:t>
      </w:r>
    </w:p>
    <w:p w14:paraId="5A8EE9FA" w14:textId="35102A0A" w:rsidR="009D74F8" w:rsidRPr="00A91469" w:rsidRDefault="009D74F8" w:rsidP="009D74F8">
      <w:pPr>
        <w:spacing w:after="120"/>
        <w:jc w:val="both"/>
        <w:rPr>
          <w:rFonts w:ascii="Arial" w:hAnsi="Arial" w:cs="Arial"/>
        </w:rPr>
      </w:pPr>
      <w:r w:rsidRPr="00A91469">
        <w:rPr>
          <w:rFonts w:ascii="Arial" w:hAnsi="Arial" w:cs="Arial"/>
        </w:rPr>
        <w:t xml:space="preserve">Il dono del Figlio Unigenito del Padre come nostro Redentore, Salvatore, Grazia, Verità, Luce, Vita Eterna, Espiazione, Giustizia, Risurrezione. Il dono dello Spirito Santo che deve formare tutto Cristo nel nostro corpo, nella nostra anima, nel nostro Spirito. Il dono della Vergine Maria, la Madre di Dio, come nostra vera Madre, che dovrà sempre mostrarci il vero Cristo.  Il dono della Chiesa, vero corpo di Cristo, come sacramento della sua luce e della sua grazia. Il dono della creazione della vera speranza dell’eredità eterna nei cuori di quanti vogliono realizzare Cristo Gesù nel loro corpo, nella loro anima, nel loro spirito. Il dono della ininterrotta amministrazione di tutti i sacramenti della Chiesa. Il dono del Vangelo della vita e della salvezza. Il dono del discernimento e dell’armonizzazione di tutti i carismi dello Spirito Santo, ordinari e straordinari, da mettere a servizio dell’unico corpo di Cristo che è la Chiesa. Il dono dell’insegnamento perché si porti a compimento la partecipazione della natura divina nel corpo di Cristo Gesù. Il dono della costante formazione perché si viva secondo purissima verità la nostra chiamata ad essere una cosa sola in Cristo, giungendo fino a trasformare la vita di Cristo Gesù in nostra vita e la nostra vita in vita di Cristo Gesù. Il dono della divina carità o amore che è nel seno del Padre, da vivere tutto in Cristo Gesù, nel suo corpo, e nello Spirito Santo.  Il dono del perenne sostegno perché si viva la fede in una ininterrotta obbedienza al Vangelo quotidianamente annunciato ed insegnato secondo purissima verità. Il Dono dell’invito esplicito a credere nel Vangelo e alla conversione ad esso. Il dono della perfetta esemplarità come si vince ogni vizio. Il dono della quotidiana esortazione, senza mai stancarsi, perché si compia in ogni cuore il cammino verso il raggiungimento della perfetta santità nella carità crocifissa di Gesù Signore. </w:t>
      </w:r>
    </w:p>
    <w:p w14:paraId="7063C865" w14:textId="1181CE76" w:rsidR="006B64AF" w:rsidRPr="00A91469" w:rsidRDefault="009D74F8" w:rsidP="009D74F8">
      <w:pPr>
        <w:spacing w:after="120"/>
        <w:jc w:val="both"/>
        <w:rPr>
          <w:rFonts w:ascii="Arial" w:hAnsi="Arial" w:cs="Arial"/>
        </w:rPr>
      </w:pPr>
      <w:r w:rsidRPr="00A91469">
        <w:rPr>
          <w:rFonts w:ascii="Arial" w:hAnsi="Arial" w:cs="Arial"/>
        </w:rPr>
        <w:t>Tutta questa abbondantissima misericordia è elargita agli uomini dagli Apostoli del Signore e in perenne comunione gerarchica con loro da ogni membro del corpo di Cristo secondo il sacramento ricevuto, i carismi dello Spirito Santo, la vocazione e la missione svolta da ciascuno di loro. Questa fede oggi urge più che in ogni altro tempo: gli Apostoli del Signore sono la grande misericordia del Padre attraverso cui tutta la sua misericordia si riversa nei cuori.  Oggi proprio questa fede si vuole distruggere.  Quando un Apostolo del Signore, quando un ministro della misericordia di Dio non dona tutta la ricchezza della misericordia posta dal Padre celeste nel suo cuore, sulla sua bocca, nelle sue mani, nei suoi piedi, il mondo rimane senza la misericordia della vera redenzione, vera salvezza, vera giustificazione, vera santificazione. È quanto oggi sta avvenendo. Poiché oggi si annuncia una misericordia che è data direttamente da Dio – non dal Padre del Signore nostro Gesù Cristo, non dai suoi Apostoli e ministri della sua misericordia, non dai membri del corpo di Cristo che è la Chiesa – il mondo si trova immerso nella sua idolatria e nel suo peccato. Ecco allora la domanda che ogni membro del corpo di Cristo deve porre al suo cuore e alla sua coscienza. Rispondere obbliga tutti, perché tutti responsabili, in vario modo, del dono della misericordia di Dio: Sono io vero strumento della misericordia del Padre?  Elargisco agli uomini, secondo il mio ministero, il mio carisma, la mia vocazione, la mia missione, questa divina misericordia ad ogni uomo? Oppure anch’io oggi sono divenuto schiavo del pensiero del mondo e vittima della sua grande falsità, menzogna, idolatria, immoralità?  Rispondere secondo verità diviene impossibile per chi non è nello Spirito Santo e per chi non vive di purissima obbedienza alla Parola. Lo attesta l’Apostolo Giovanni nel suo Libro dell’Apocalisse. Gli Angeli delle sette Chiesa sono incapaci di esaminare secondo purissima verità la loro coscienza. Hanno bisogno della potentissima luce dello Spirito Santo.</w:t>
      </w:r>
    </w:p>
    <w:p w14:paraId="10DF8244" w14:textId="3A050182" w:rsidR="000B02B1" w:rsidRPr="00A91469" w:rsidRDefault="009479CD" w:rsidP="009479CD">
      <w:pPr>
        <w:spacing w:after="120"/>
        <w:jc w:val="both"/>
        <w:rPr>
          <w:rFonts w:ascii="Arial" w:hAnsi="Arial" w:cs="Arial"/>
          <w:i/>
          <w:iCs/>
        </w:rPr>
      </w:pPr>
      <w:r w:rsidRPr="00A91469">
        <w:rPr>
          <w:rFonts w:ascii="Arial" w:hAnsi="Arial" w:cs="Arial"/>
          <w:i/>
          <w:iCs/>
        </w:rPr>
        <w:t>In principio era il Verbo,</w:t>
      </w:r>
      <w:r w:rsidR="00C31ED8" w:rsidRPr="00A91469">
        <w:rPr>
          <w:rFonts w:ascii="Arial" w:hAnsi="Arial" w:cs="Arial"/>
          <w:i/>
          <w:iCs/>
        </w:rPr>
        <w:t xml:space="preserve"> </w:t>
      </w:r>
      <w:r w:rsidRPr="00A91469">
        <w:rPr>
          <w:rFonts w:ascii="Arial" w:hAnsi="Arial" w:cs="Arial"/>
          <w:i/>
          <w:iCs/>
        </w:rPr>
        <w:t>e il Verbo era presso Dio</w:t>
      </w:r>
      <w:r w:rsidR="00C31ED8" w:rsidRPr="00A91469">
        <w:rPr>
          <w:rFonts w:ascii="Arial" w:hAnsi="Arial" w:cs="Arial"/>
          <w:i/>
          <w:iCs/>
        </w:rPr>
        <w:t xml:space="preserve"> </w:t>
      </w:r>
      <w:r w:rsidRPr="00A91469">
        <w:rPr>
          <w:rFonts w:ascii="Arial" w:hAnsi="Arial" w:cs="Arial"/>
          <w:i/>
          <w:iCs/>
        </w:rPr>
        <w:t>e il Verbo era Dio.</w:t>
      </w:r>
      <w:r w:rsidR="00C31ED8" w:rsidRPr="00A91469">
        <w:rPr>
          <w:rFonts w:ascii="Arial" w:hAnsi="Arial" w:cs="Arial"/>
          <w:i/>
          <w:iCs/>
        </w:rPr>
        <w:t xml:space="preserve"> </w:t>
      </w:r>
      <w:r w:rsidRPr="00A91469">
        <w:rPr>
          <w:rFonts w:ascii="Arial" w:hAnsi="Arial" w:cs="Arial"/>
          <w:i/>
          <w:iCs/>
        </w:rPr>
        <w:t>Egli era, in principio, presso Dio:</w:t>
      </w:r>
      <w:r w:rsidR="00C31ED8" w:rsidRPr="00A91469">
        <w:rPr>
          <w:rFonts w:ascii="Arial" w:hAnsi="Arial" w:cs="Arial"/>
          <w:i/>
          <w:iCs/>
        </w:rPr>
        <w:t xml:space="preserve"> </w:t>
      </w:r>
      <w:r w:rsidRPr="00A91469">
        <w:rPr>
          <w:rFonts w:ascii="Arial" w:hAnsi="Arial" w:cs="Arial"/>
          <w:i/>
          <w:iCs/>
        </w:rPr>
        <w:t>tutto è stato fatto per mezzo di lui</w:t>
      </w:r>
      <w:r w:rsidR="00C31ED8" w:rsidRPr="00A91469">
        <w:rPr>
          <w:rFonts w:ascii="Arial" w:hAnsi="Arial" w:cs="Arial"/>
          <w:i/>
          <w:iCs/>
        </w:rPr>
        <w:t xml:space="preserve"> </w:t>
      </w:r>
      <w:r w:rsidRPr="00A91469">
        <w:rPr>
          <w:rFonts w:ascii="Arial" w:hAnsi="Arial" w:cs="Arial"/>
          <w:i/>
          <w:iCs/>
        </w:rPr>
        <w:t>e senza di lui nulla è stato fatto di ciò che esiste.</w:t>
      </w:r>
      <w:r w:rsidR="00C31ED8" w:rsidRPr="00A91469">
        <w:rPr>
          <w:rFonts w:ascii="Arial" w:hAnsi="Arial" w:cs="Arial"/>
          <w:i/>
          <w:iCs/>
        </w:rPr>
        <w:t xml:space="preserve"> </w:t>
      </w:r>
      <w:r w:rsidRPr="00A91469">
        <w:rPr>
          <w:rFonts w:ascii="Arial" w:hAnsi="Arial" w:cs="Arial"/>
          <w:i/>
          <w:iCs/>
        </w:rPr>
        <w:t>In lui era la vita</w:t>
      </w:r>
      <w:r w:rsidR="00C31ED8" w:rsidRPr="00A91469">
        <w:rPr>
          <w:rFonts w:ascii="Arial" w:hAnsi="Arial" w:cs="Arial"/>
          <w:i/>
          <w:iCs/>
        </w:rPr>
        <w:t xml:space="preserve"> </w:t>
      </w:r>
      <w:r w:rsidRPr="00A91469">
        <w:rPr>
          <w:rFonts w:ascii="Arial" w:hAnsi="Arial" w:cs="Arial"/>
          <w:i/>
          <w:iCs/>
        </w:rPr>
        <w:t>e la vita era la luce degli uomini;</w:t>
      </w:r>
      <w:r w:rsidR="00C31ED8" w:rsidRPr="00A91469">
        <w:rPr>
          <w:rFonts w:ascii="Arial" w:hAnsi="Arial" w:cs="Arial"/>
          <w:i/>
          <w:iCs/>
        </w:rPr>
        <w:t xml:space="preserve"> </w:t>
      </w:r>
      <w:r w:rsidRPr="00A91469">
        <w:rPr>
          <w:rFonts w:ascii="Arial" w:hAnsi="Arial" w:cs="Arial"/>
          <w:i/>
          <w:iCs/>
        </w:rPr>
        <w:t>la luce splende nelle tenebre</w:t>
      </w:r>
      <w:r w:rsidR="00C31ED8" w:rsidRPr="00A91469">
        <w:rPr>
          <w:rFonts w:ascii="Arial" w:hAnsi="Arial" w:cs="Arial"/>
          <w:i/>
          <w:iCs/>
        </w:rPr>
        <w:t xml:space="preserve"> </w:t>
      </w:r>
      <w:r w:rsidRPr="00A91469">
        <w:rPr>
          <w:rFonts w:ascii="Arial" w:hAnsi="Arial" w:cs="Arial"/>
          <w:i/>
          <w:iCs/>
        </w:rPr>
        <w:t>e le tenebre non l’hanno vinta.</w:t>
      </w:r>
      <w:r w:rsidR="00C31ED8" w:rsidRPr="00A91469">
        <w:rPr>
          <w:rFonts w:ascii="Arial" w:hAnsi="Arial" w:cs="Arial"/>
          <w:i/>
          <w:iCs/>
        </w:rPr>
        <w:t xml:space="preserve"> </w:t>
      </w:r>
      <w:r w:rsidRPr="00A91469">
        <w:rPr>
          <w:rFonts w:ascii="Arial" w:hAnsi="Arial" w:cs="Arial"/>
          <w:i/>
          <w:iCs/>
        </w:rPr>
        <w:t>Venne un uomo mandato da Dio:</w:t>
      </w:r>
      <w:r w:rsidR="00C31ED8" w:rsidRPr="00A91469">
        <w:rPr>
          <w:rFonts w:ascii="Arial" w:hAnsi="Arial" w:cs="Arial"/>
          <w:i/>
          <w:iCs/>
        </w:rPr>
        <w:t xml:space="preserve"> </w:t>
      </w:r>
      <w:r w:rsidRPr="00A91469">
        <w:rPr>
          <w:rFonts w:ascii="Arial" w:hAnsi="Arial" w:cs="Arial"/>
          <w:i/>
          <w:iCs/>
        </w:rPr>
        <w:t>il suo nome era Giovanni.</w:t>
      </w:r>
      <w:r w:rsidR="00C31ED8" w:rsidRPr="00A91469">
        <w:rPr>
          <w:rFonts w:ascii="Arial" w:hAnsi="Arial" w:cs="Arial"/>
          <w:i/>
          <w:iCs/>
        </w:rPr>
        <w:t xml:space="preserve"> </w:t>
      </w:r>
      <w:r w:rsidRPr="00A91469">
        <w:rPr>
          <w:rFonts w:ascii="Arial" w:hAnsi="Arial" w:cs="Arial"/>
          <w:i/>
          <w:iCs/>
        </w:rPr>
        <w:t>Egli venne come testimone</w:t>
      </w:r>
      <w:r w:rsidR="00C31ED8" w:rsidRPr="00A91469">
        <w:rPr>
          <w:rFonts w:ascii="Arial" w:hAnsi="Arial" w:cs="Arial"/>
          <w:i/>
          <w:iCs/>
        </w:rPr>
        <w:t xml:space="preserve"> </w:t>
      </w:r>
      <w:r w:rsidRPr="00A91469">
        <w:rPr>
          <w:rFonts w:ascii="Arial" w:hAnsi="Arial" w:cs="Arial"/>
          <w:i/>
          <w:iCs/>
        </w:rPr>
        <w:t>per dare testimonianza alla luce,</w:t>
      </w:r>
      <w:r w:rsidR="00C31ED8" w:rsidRPr="00A91469">
        <w:rPr>
          <w:rFonts w:ascii="Arial" w:hAnsi="Arial" w:cs="Arial"/>
          <w:i/>
          <w:iCs/>
        </w:rPr>
        <w:t xml:space="preserve"> </w:t>
      </w:r>
      <w:r w:rsidRPr="00A91469">
        <w:rPr>
          <w:rFonts w:ascii="Arial" w:hAnsi="Arial" w:cs="Arial"/>
          <w:i/>
          <w:iCs/>
        </w:rPr>
        <w:t>perché tutti credessero per mezzo di lui.</w:t>
      </w:r>
      <w:r w:rsidR="00C31ED8" w:rsidRPr="00A91469">
        <w:rPr>
          <w:rFonts w:ascii="Arial" w:hAnsi="Arial" w:cs="Arial"/>
          <w:i/>
          <w:iCs/>
        </w:rPr>
        <w:t xml:space="preserve"> </w:t>
      </w:r>
      <w:r w:rsidRPr="00A91469">
        <w:rPr>
          <w:rFonts w:ascii="Arial" w:hAnsi="Arial" w:cs="Arial"/>
          <w:i/>
          <w:iCs/>
        </w:rPr>
        <w:t>Non era lui la luce,</w:t>
      </w:r>
      <w:r w:rsidR="00C31ED8" w:rsidRPr="00A91469">
        <w:rPr>
          <w:rFonts w:ascii="Arial" w:hAnsi="Arial" w:cs="Arial"/>
          <w:i/>
          <w:iCs/>
        </w:rPr>
        <w:t xml:space="preserve"> </w:t>
      </w:r>
      <w:r w:rsidRPr="00A91469">
        <w:rPr>
          <w:rFonts w:ascii="Arial" w:hAnsi="Arial" w:cs="Arial"/>
          <w:i/>
          <w:iCs/>
        </w:rPr>
        <w:t>ma doveva dare testimonianza alla luce.</w:t>
      </w:r>
      <w:r w:rsidR="00C31ED8" w:rsidRPr="00A91469">
        <w:rPr>
          <w:rFonts w:ascii="Arial" w:hAnsi="Arial" w:cs="Arial"/>
          <w:i/>
          <w:iCs/>
        </w:rPr>
        <w:t xml:space="preserve"> </w:t>
      </w:r>
      <w:r w:rsidRPr="00A91469">
        <w:rPr>
          <w:rFonts w:ascii="Arial" w:hAnsi="Arial" w:cs="Arial"/>
          <w:i/>
          <w:iCs/>
        </w:rPr>
        <w:t>Veniva nel mondo la luce vera,</w:t>
      </w:r>
      <w:r w:rsidR="00C31ED8" w:rsidRPr="00A91469">
        <w:rPr>
          <w:rFonts w:ascii="Arial" w:hAnsi="Arial" w:cs="Arial"/>
          <w:i/>
          <w:iCs/>
        </w:rPr>
        <w:t xml:space="preserve"> </w:t>
      </w:r>
      <w:r w:rsidRPr="00A91469">
        <w:rPr>
          <w:rFonts w:ascii="Arial" w:hAnsi="Arial" w:cs="Arial"/>
          <w:i/>
          <w:iCs/>
        </w:rPr>
        <w:t>quella che illumina ogni uomo.</w:t>
      </w:r>
      <w:r w:rsidR="00C31ED8" w:rsidRPr="00A91469">
        <w:rPr>
          <w:rFonts w:ascii="Arial" w:hAnsi="Arial" w:cs="Arial"/>
          <w:i/>
          <w:iCs/>
        </w:rPr>
        <w:t xml:space="preserve"> </w:t>
      </w:r>
      <w:r w:rsidRPr="00A91469">
        <w:rPr>
          <w:rFonts w:ascii="Arial" w:hAnsi="Arial" w:cs="Arial"/>
          <w:i/>
          <w:iCs/>
        </w:rPr>
        <w:t>Era nel mondo</w:t>
      </w:r>
      <w:r w:rsidR="00C31ED8" w:rsidRPr="00A91469">
        <w:rPr>
          <w:rFonts w:ascii="Arial" w:hAnsi="Arial" w:cs="Arial"/>
          <w:i/>
          <w:iCs/>
        </w:rPr>
        <w:t xml:space="preserve"> </w:t>
      </w:r>
      <w:r w:rsidRPr="00A91469">
        <w:rPr>
          <w:rFonts w:ascii="Arial" w:hAnsi="Arial" w:cs="Arial"/>
          <w:i/>
          <w:iCs/>
        </w:rPr>
        <w:t>e il mondo è stato fatto per mezzo di lui;</w:t>
      </w:r>
      <w:r w:rsidR="00C31ED8" w:rsidRPr="00A91469">
        <w:rPr>
          <w:rFonts w:ascii="Arial" w:hAnsi="Arial" w:cs="Arial"/>
          <w:i/>
          <w:iCs/>
        </w:rPr>
        <w:t xml:space="preserve"> </w:t>
      </w:r>
      <w:r w:rsidRPr="00A91469">
        <w:rPr>
          <w:rFonts w:ascii="Arial" w:hAnsi="Arial" w:cs="Arial"/>
          <w:i/>
          <w:iCs/>
        </w:rPr>
        <w:t>eppure il mondo non lo ha riconosciuto.</w:t>
      </w:r>
      <w:r w:rsidR="00C31ED8" w:rsidRPr="00A91469">
        <w:rPr>
          <w:rFonts w:ascii="Arial" w:hAnsi="Arial" w:cs="Arial"/>
          <w:i/>
          <w:iCs/>
        </w:rPr>
        <w:t xml:space="preserve"> </w:t>
      </w:r>
      <w:r w:rsidRPr="00A91469">
        <w:rPr>
          <w:rFonts w:ascii="Arial" w:hAnsi="Arial" w:cs="Arial"/>
          <w:i/>
          <w:iCs/>
        </w:rPr>
        <w:t>Venne fra i suoi,</w:t>
      </w:r>
      <w:r w:rsidR="00C31ED8" w:rsidRPr="00A91469">
        <w:rPr>
          <w:rFonts w:ascii="Arial" w:hAnsi="Arial" w:cs="Arial"/>
          <w:i/>
          <w:iCs/>
        </w:rPr>
        <w:t xml:space="preserve"> </w:t>
      </w:r>
      <w:r w:rsidRPr="00A91469">
        <w:rPr>
          <w:rFonts w:ascii="Arial" w:hAnsi="Arial" w:cs="Arial"/>
          <w:i/>
          <w:iCs/>
        </w:rPr>
        <w:t>e i suoi non lo hanno accolto.</w:t>
      </w:r>
      <w:r w:rsidR="00C31ED8" w:rsidRPr="00A91469">
        <w:rPr>
          <w:rFonts w:ascii="Arial" w:hAnsi="Arial" w:cs="Arial"/>
          <w:i/>
          <w:iCs/>
        </w:rPr>
        <w:t xml:space="preserve"> </w:t>
      </w:r>
      <w:r w:rsidRPr="00A91469">
        <w:rPr>
          <w:rFonts w:ascii="Arial" w:hAnsi="Arial" w:cs="Arial"/>
          <w:i/>
          <w:iCs/>
        </w:rPr>
        <w:t>A quanti però lo hanno accolto</w:t>
      </w:r>
      <w:r w:rsidR="00C31ED8" w:rsidRPr="00A91469">
        <w:rPr>
          <w:rFonts w:ascii="Arial" w:hAnsi="Arial" w:cs="Arial"/>
          <w:i/>
          <w:iCs/>
        </w:rPr>
        <w:t xml:space="preserve"> </w:t>
      </w:r>
      <w:r w:rsidRPr="00A91469">
        <w:rPr>
          <w:rFonts w:ascii="Arial" w:hAnsi="Arial" w:cs="Arial"/>
          <w:i/>
          <w:iCs/>
        </w:rPr>
        <w:t>ha dato potere di diventare figli di Dio:</w:t>
      </w:r>
      <w:r w:rsidR="00C31ED8" w:rsidRPr="00A91469">
        <w:rPr>
          <w:rFonts w:ascii="Arial" w:hAnsi="Arial" w:cs="Arial"/>
          <w:i/>
          <w:iCs/>
        </w:rPr>
        <w:t xml:space="preserve"> </w:t>
      </w:r>
      <w:r w:rsidRPr="00A91469">
        <w:rPr>
          <w:rFonts w:ascii="Arial" w:hAnsi="Arial" w:cs="Arial"/>
          <w:i/>
          <w:iCs/>
        </w:rPr>
        <w:t>a quelli che credono nel suo nome,</w:t>
      </w:r>
      <w:r w:rsidR="00C31ED8" w:rsidRPr="00A91469">
        <w:rPr>
          <w:rFonts w:ascii="Arial" w:hAnsi="Arial" w:cs="Arial"/>
          <w:i/>
          <w:iCs/>
        </w:rPr>
        <w:t xml:space="preserve"> </w:t>
      </w:r>
      <w:r w:rsidRPr="00A91469">
        <w:rPr>
          <w:rFonts w:ascii="Arial" w:hAnsi="Arial" w:cs="Arial"/>
          <w:i/>
          <w:iCs/>
        </w:rPr>
        <w:t>i quali, non da sangue</w:t>
      </w:r>
      <w:r w:rsidR="00C31ED8" w:rsidRPr="00A91469">
        <w:rPr>
          <w:rFonts w:ascii="Arial" w:hAnsi="Arial" w:cs="Arial"/>
          <w:i/>
          <w:iCs/>
        </w:rPr>
        <w:t xml:space="preserve"> </w:t>
      </w:r>
      <w:r w:rsidRPr="00A91469">
        <w:rPr>
          <w:rFonts w:ascii="Arial" w:hAnsi="Arial" w:cs="Arial"/>
          <w:i/>
          <w:iCs/>
        </w:rPr>
        <w:t>né da volere di carne</w:t>
      </w:r>
      <w:r w:rsidR="00C31ED8" w:rsidRPr="00A91469">
        <w:rPr>
          <w:rFonts w:ascii="Arial" w:hAnsi="Arial" w:cs="Arial"/>
          <w:i/>
          <w:iCs/>
        </w:rPr>
        <w:t xml:space="preserve"> </w:t>
      </w:r>
      <w:r w:rsidRPr="00A91469">
        <w:rPr>
          <w:rFonts w:ascii="Arial" w:hAnsi="Arial" w:cs="Arial"/>
          <w:i/>
          <w:iCs/>
        </w:rPr>
        <w:t>né da volere di uomo,</w:t>
      </w:r>
      <w:r w:rsidR="00C31ED8" w:rsidRPr="00A91469">
        <w:rPr>
          <w:rFonts w:ascii="Arial" w:hAnsi="Arial" w:cs="Arial"/>
          <w:i/>
          <w:iCs/>
        </w:rPr>
        <w:t xml:space="preserve"> </w:t>
      </w:r>
      <w:r w:rsidRPr="00A91469">
        <w:rPr>
          <w:rFonts w:ascii="Arial" w:hAnsi="Arial" w:cs="Arial"/>
          <w:i/>
          <w:iCs/>
        </w:rPr>
        <w:t>ma da Dio sono stati generati.</w:t>
      </w:r>
      <w:r w:rsidR="00C31ED8" w:rsidRPr="00A91469">
        <w:rPr>
          <w:rFonts w:ascii="Arial" w:hAnsi="Arial" w:cs="Arial"/>
          <w:i/>
          <w:iCs/>
        </w:rPr>
        <w:t xml:space="preserve"> </w:t>
      </w:r>
      <w:r w:rsidRPr="00A91469">
        <w:rPr>
          <w:rFonts w:ascii="Arial" w:hAnsi="Arial" w:cs="Arial"/>
          <w:i/>
          <w:iCs/>
        </w:rPr>
        <w:t>E il Verbo si fece carne</w:t>
      </w:r>
      <w:r w:rsidR="00C31ED8" w:rsidRPr="00A91469">
        <w:rPr>
          <w:rFonts w:ascii="Arial" w:hAnsi="Arial" w:cs="Arial"/>
          <w:i/>
          <w:iCs/>
        </w:rPr>
        <w:t xml:space="preserve"> </w:t>
      </w:r>
      <w:r w:rsidRPr="00A91469">
        <w:rPr>
          <w:rFonts w:ascii="Arial" w:hAnsi="Arial" w:cs="Arial"/>
          <w:i/>
          <w:iCs/>
        </w:rPr>
        <w:t xml:space="preserve">e </w:t>
      </w:r>
      <w:r w:rsidRPr="00A91469">
        <w:rPr>
          <w:rFonts w:ascii="Arial" w:hAnsi="Arial" w:cs="Arial"/>
          <w:i/>
          <w:iCs/>
        </w:rPr>
        <w:lastRenderedPageBreak/>
        <w:t>venne ad abitare in mezzo a noi;</w:t>
      </w:r>
      <w:r w:rsidR="00C31ED8" w:rsidRPr="00A91469">
        <w:rPr>
          <w:rFonts w:ascii="Arial" w:hAnsi="Arial" w:cs="Arial"/>
          <w:i/>
          <w:iCs/>
        </w:rPr>
        <w:t xml:space="preserve"> </w:t>
      </w:r>
      <w:r w:rsidRPr="00A91469">
        <w:rPr>
          <w:rFonts w:ascii="Arial" w:hAnsi="Arial" w:cs="Arial"/>
          <w:i/>
          <w:iCs/>
        </w:rPr>
        <w:t>e noi abbiamo contemplato la sua gloria,</w:t>
      </w:r>
      <w:r w:rsidR="00C31ED8" w:rsidRPr="00A91469">
        <w:rPr>
          <w:rFonts w:ascii="Arial" w:hAnsi="Arial" w:cs="Arial"/>
          <w:i/>
          <w:iCs/>
        </w:rPr>
        <w:t xml:space="preserve"> </w:t>
      </w:r>
      <w:r w:rsidRPr="00A91469">
        <w:rPr>
          <w:rFonts w:ascii="Arial" w:hAnsi="Arial" w:cs="Arial"/>
          <w:i/>
          <w:iCs/>
        </w:rPr>
        <w:t>gloria come del Figlio unigenito</w:t>
      </w:r>
      <w:r w:rsidR="00C31ED8" w:rsidRPr="00A91469">
        <w:rPr>
          <w:rFonts w:ascii="Arial" w:hAnsi="Arial" w:cs="Arial"/>
          <w:i/>
          <w:iCs/>
        </w:rPr>
        <w:t xml:space="preserve"> </w:t>
      </w:r>
      <w:r w:rsidRPr="00A91469">
        <w:rPr>
          <w:rFonts w:ascii="Arial" w:hAnsi="Arial" w:cs="Arial"/>
          <w:i/>
          <w:iCs/>
        </w:rPr>
        <w:t>che viene dal Padre,</w:t>
      </w:r>
      <w:r w:rsidR="00C31ED8" w:rsidRPr="00A91469">
        <w:rPr>
          <w:rFonts w:ascii="Arial" w:hAnsi="Arial" w:cs="Arial"/>
          <w:i/>
          <w:iCs/>
        </w:rPr>
        <w:t xml:space="preserve"> </w:t>
      </w:r>
      <w:r w:rsidRPr="00A91469">
        <w:rPr>
          <w:rFonts w:ascii="Arial" w:hAnsi="Arial" w:cs="Arial"/>
          <w:i/>
          <w:iCs/>
        </w:rPr>
        <w:t>pieno di grazia e di verità.</w:t>
      </w:r>
      <w:r w:rsidR="00C31ED8" w:rsidRPr="00A91469">
        <w:rPr>
          <w:rFonts w:ascii="Arial" w:hAnsi="Arial" w:cs="Arial"/>
          <w:i/>
          <w:iCs/>
        </w:rPr>
        <w:t xml:space="preserve"> </w:t>
      </w:r>
      <w:r w:rsidRPr="00A91469">
        <w:rPr>
          <w:rFonts w:ascii="Arial" w:hAnsi="Arial" w:cs="Arial"/>
          <w:i/>
          <w:iCs/>
        </w:rPr>
        <w:t>Giovanni gli dà testimonianza e proclama:</w:t>
      </w:r>
      <w:r w:rsidR="00C31ED8" w:rsidRPr="00A91469">
        <w:rPr>
          <w:rFonts w:ascii="Arial" w:hAnsi="Arial" w:cs="Arial"/>
          <w:i/>
          <w:iCs/>
        </w:rPr>
        <w:t xml:space="preserve"> </w:t>
      </w:r>
      <w:r w:rsidRPr="00A91469">
        <w:rPr>
          <w:rFonts w:ascii="Arial" w:hAnsi="Arial" w:cs="Arial"/>
          <w:i/>
          <w:iCs/>
        </w:rPr>
        <w:t>«Era di lui che io dissi:</w:t>
      </w:r>
      <w:r w:rsidR="00C31ED8" w:rsidRPr="00A91469">
        <w:rPr>
          <w:rFonts w:ascii="Arial" w:hAnsi="Arial" w:cs="Arial"/>
          <w:i/>
          <w:iCs/>
        </w:rPr>
        <w:t xml:space="preserve"> </w:t>
      </w:r>
      <w:r w:rsidRPr="00A91469">
        <w:rPr>
          <w:rFonts w:ascii="Arial" w:hAnsi="Arial" w:cs="Arial"/>
          <w:i/>
          <w:iCs/>
        </w:rPr>
        <w:t>Colui che viene dopo di me</w:t>
      </w:r>
      <w:r w:rsidR="00C31ED8" w:rsidRPr="00A91469">
        <w:rPr>
          <w:rFonts w:ascii="Arial" w:hAnsi="Arial" w:cs="Arial"/>
          <w:i/>
          <w:iCs/>
        </w:rPr>
        <w:t xml:space="preserve"> </w:t>
      </w:r>
      <w:r w:rsidRPr="00A91469">
        <w:rPr>
          <w:rFonts w:ascii="Arial" w:hAnsi="Arial" w:cs="Arial"/>
          <w:i/>
          <w:iCs/>
        </w:rPr>
        <w:t>è avanti a me,</w:t>
      </w:r>
      <w:r w:rsidR="00C31ED8" w:rsidRPr="00A91469">
        <w:rPr>
          <w:rFonts w:ascii="Arial" w:hAnsi="Arial" w:cs="Arial"/>
          <w:i/>
          <w:iCs/>
        </w:rPr>
        <w:t xml:space="preserve"> </w:t>
      </w:r>
      <w:r w:rsidRPr="00A91469">
        <w:rPr>
          <w:rFonts w:ascii="Arial" w:hAnsi="Arial" w:cs="Arial"/>
          <w:i/>
          <w:iCs/>
        </w:rPr>
        <w:t>perché era prima di me».</w:t>
      </w:r>
      <w:r w:rsidR="00C31ED8" w:rsidRPr="00A91469">
        <w:rPr>
          <w:rFonts w:ascii="Arial" w:hAnsi="Arial" w:cs="Arial"/>
          <w:i/>
          <w:iCs/>
        </w:rPr>
        <w:t xml:space="preserve"> </w:t>
      </w:r>
      <w:r w:rsidRPr="00A91469">
        <w:rPr>
          <w:rFonts w:ascii="Arial" w:hAnsi="Arial" w:cs="Arial"/>
          <w:i/>
          <w:iCs/>
        </w:rPr>
        <w:t>Dalla sua pienezza</w:t>
      </w:r>
      <w:r w:rsidR="00C31ED8" w:rsidRPr="00A91469">
        <w:rPr>
          <w:rFonts w:ascii="Arial" w:hAnsi="Arial" w:cs="Arial"/>
          <w:i/>
          <w:iCs/>
        </w:rPr>
        <w:t xml:space="preserve"> </w:t>
      </w:r>
      <w:r w:rsidRPr="00A91469">
        <w:rPr>
          <w:rFonts w:ascii="Arial" w:hAnsi="Arial" w:cs="Arial"/>
          <w:i/>
          <w:iCs/>
        </w:rPr>
        <w:t>noi tutti abbiamo ricevuto:</w:t>
      </w:r>
      <w:r w:rsidR="00C31ED8" w:rsidRPr="00A91469">
        <w:rPr>
          <w:rFonts w:ascii="Arial" w:hAnsi="Arial" w:cs="Arial"/>
          <w:i/>
          <w:iCs/>
        </w:rPr>
        <w:t xml:space="preserve"> </w:t>
      </w:r>
      <w:r w:rsidRPr="00A91469">
        <w:rPr>
          <w:rFonts w:ascii="Arial" w:hAnsi="Arial" w:cs="Arial"/>
          <w:i/>
          <w:iCs/>
        </w:rPr>
        <w:t>grazia su grazia.</w:t>
      </w:r>
      <w:r w:rsidR="00C31ED8" w:rsidRPr="00A91469">
        <w:rPr>
          <w:rFonts w:ascii="Arial" w:hAnsi="Arial" w:cs="Arial"/>
          <w:i/>
          <w:iCs/>
        </w:rPr>
        <w:t xml:space="preserve"> </w:t>
      </w:r>
      <w:r w:rsidRPr="00A91469">
        <w:rPr>
          <w:rFonts w:ascii="Arial" w:hAnsi="Arial" w:cs="Arial"/>
          <w:i/>
          <w:iCs/>
        </w:rPr>
        <w:t>Perché la Legge fu data per mezzo di Mosè,</w:t>
      </w:r>
      <w:r w:rsidR="00C31ED8" w:rsidRPr="00A91469">
        <w:rPr>
          <w:rFonts w:ascii="Arial" w:hAnsi="Arial" w:cs="Arial"/>
          <w:i/>
          <w:iCs/>
        </w:rPr>
        <w:t xml:space="preserve"> </w:t>
      </w:r>
      <w:r w:rsidRPr="00A91469">
        <w:rPr>
          <w:rFonts w:ascii="Arial" w:hAnsi="Arial" w:cs="Arial"/>
          <w:i/>
          <w:iCs/>
        </w:rPr>
        <w:t>la grazia e la verità vennero per mezzo di Gesù Cristo.</w:t>
      </w:r>
      <w:r w:rsidR="00C31ED8" w:rsidRPr="00A91469">
        <w:rPr>
          <w:rFonts w:ascii="Arial" w:hAnsi="Arial" w:cs="Arial"/>
          <w:i/>
          <w:iCs/>
        </w:rPr>
        <w:t xml:space="preserve"> </w:t>
      </w:r>
      <w:r w:rsidRPr="00A91469">
        <w:rPr>
          <w:rFonts w:ascii="Arial" w:hAnsi="Arial" w:cs="Arial"/>
          <w:i/>
          <w:iCs/>
        </w:rPr>
        <w:t>Dio, nessuno lo ha mai visto:</w:t>
      </w:r>
      <w:r w:rsidR="00C31ED8" w:rsidRPr="00A91469">
        <w:rPr>
          <w:rFonts w:ascii="Arial" w:hAnsi="Arial" w:cs="Arial"/>
          <w:i/>
          <w:iCs/>
        </w:rPr>
        <w:t xml:space="preserve"> </w:t>
      </w:r>
      <w:r w:rsidRPr="00A91469">
        <w:rPr>
          <w:rFonts w:ascii="Arial" w:hAnsi="Arial" w:cs="Arial"/>
          <w:i/>
          <w:iCs/>
        </w:rPr>
        <w:t>il Figlio unigenito, che è Dio</w:t>
      </w:r>
      <w:r w:rsidR="00C31ED8" w:rsidRPr="00A91469">
        <w:rPr>
          <w:rFonts w:ascii="Arial" w:hAnsi="Arial" w:cs="Arial"/>
          <w:i/>
          <w:iCs/>
        </w:rPr>
        <w:t xml:space="preserve"> </w:t>
      </w:r>
      <w:r w:rsidRPr="00A91469">
        <w:rPr>
          <w:rFonts w:ascii="Arial" w:hAnsi="Arial" w:cs="Arial"/>
          <w:i/>
          <w:iCs/>
        </w:rPr>
        <w:t>ed è nel seno del Padre,</w:t>
      </w:r>
      <w:r w:rsidR="00C31ED8" w:rsidRPr="00A91469">
        <w:rPr>
          <w:rFonts w:ascii="Arial" w:hAnsi="Arial" w:cs="Arial"/>
          <w:i/>
          <w:iCs/>
        </w:rPr>
        <w:t xml:space="preserve"> </w:t>
      </w:r>
      <w:r w:rsidRPr="00A91469">
        <w:rPr>
          <w:rFonts w:ascii="Arial" w:hAnsi="Arial" w:cs="Arial"/>
          <w:i/>
          <w:iCs/>
        </w:rPr>
        <w:t>è lui che lo ha rivelato.(</w:t>
      </w:r>
      <w:r w:rsidR="00790C81" w:rsidRPr="00A91469">
        <w:rPr>
          <w:rFonts w:ascii="Arial" w:hAnsi="Arial" w:cs="Arial"/>
          <w:i/>
          <w:iCs/>
        </w:rPr>
        <w:t>Gv</w:t>
      </w:r>
      <w:r w:rsidR="00D03800" w:rsidRPr="00A91469">
        <w:rPr>
          <w:rFonts w:ascii="Arial" w:hAnsi="Arial" w:cs="Arial"/>
          <w:i/>
          <w:iCs/>
        </w:rPr>
        <w:t xml:space="preserve"> </w:t>
      </w:r>
      <w:r w:rsidR="00A10888" w:rsidRPr="00A91469">
        <w:rPr>
          <w:rFonts w:ascii="Arial" w:hAnsi="Arial" w:cs="Arial"/>
          <w:i/>
          <w:iCs/>
        </w:rPr>
        <w:t>1</w:t>
      </w:r>
      <w:r w:rsidRPr="00A91469">
        <w:rPr>
          <w:rFonts w:ascii="Arial" w:hAnsi="Arial" w:cs="Arial"/>
          <w:i/>
          <w:iCs/>
        </w:rPr>
        <w:t>,1</w:t>
      </w:r>
      <w:r w:rsidR="00920213" w:rsidRPr="00A91469">
        <w:rPr>
          <w:rFonts w:ascii="Arial" w:hAnsi="Arial" w:cs="Arial"/>
          <w:i/>
          <w:iCs/>
        </w:rPr>
        <w:t>-</w:t>
      </w:r>
      <w:r w:rsidRPr="00A91469">
        <w:rPr>
          <w:rFonts w:ascii="Arial" w:hAnsi="Arial" w:cs="Arial"/>
          <w:i/>
          <w:iCs/>
        </w:rPr>
        <w:t>18</w:t>
      </w:r>
      <w:r w:rsidR="00920213" w:rsidRPr="00A91469">
        <w:rPr>
          <w:rFonts w:ascii="Arial" w:hAnsi="Arial" w:cs="Arial"/>
          <w:i/>
          <w:iCs/>
        </w:rPr>
        <w:t xml:space="preserve">). </w:t>
      </w:r>
      <w:r w:rsidR="003542F4" w:rsidRPr="00A91469">
        <w:rPr>
          <w:rFonts w:ascii="Arial" w:hAnsi="Arial" w:cs="Arial"/>
          <w:i/>
          <w:iCs/>
        </w:rPr>
        <w:t xml:space="preserve"> </w:t>
      </w:r>
    </w:p>
    <w:p w14:paraId="6E50C215" w14:textId="3590D7C1" w:rsidR="009D74F8" w:rsidRPr="00A91469" w:rsidRDefault="006E1ED2" w:rsidP="009479CD">
      <w:pPr>
        <w:spacing w:after="120"/>
        <w:jc w:val="both"/>
        <w:rPr>
          <w:rFonts w:ascii="Arial" w:hAnsi="Arial" w:cs="Arial"/>
        </w:rPr>
      </w:pPr>
      <w:r w:rsidRPr="00A91469">
        <w:rPr>
          <w:rFonts w:ascii="Arial" w:hAnsi="Arial" w:cs="Arial"/>
        </w:rPr>
        <w:t>Ecco ora la verità che è venuta per mezzo di Cristo Gesù</w:t>
      </w:r>
      <w:r w:rsidR="00A461C9" w:rsidRPr="00A91469">
        <w:rPr>
          <w:rFonts w:ascii="Arial" w:hAnsi="Arial" w:cs="Arial"/>
        </w:rPr>
        <w:t>.</w:t>
      </w:r>
      <w:r w:rsidRPr="00A91469">
        <w:rPr>
          <w:rFonts w:ascii="Arial" w:hAnsi="Arial" w:cs="Arial"/>
        </w:rPr>
        <w:t xml:space="preserve"> </w:t>
      </w:r>
      <w:r w:rsidR="00A461C9" w:rsidRPr="00A91469">
        <w:rPr>
          <w:rFonts w:ascii="Arial" w:hAnsi="Arial" w:cs="Arial"/>
        </w:rPr>
        <w:t xml:space="preserve">La </w:t>
      </w:r>
      <w:r w:rsidRPr="00A91469">
        <w:rPr>
          <w:rFonts w:ascii="Arial" w:hAnsi="Arial" w:cs="Arial"/>
        </w:rPr>
        <w:t>Prima verità è il Padre a noi dato nella pienezza della sua verità. Verità per noi è lo Spirito Sano a noi dato nella pienezza della sua verità. Verità per noi  è Cristo Gesù, che lo Spirito Santo ogni giorno versa nei nostri cuori nella pienezza della sua verità. In questo contesto ci soffermeremo a mettere in luce ogni verità che riguarda Cristo Gesù. Nella sua verità ogni altra verità diviene vera, Se neghiamo una sola verità che riguarda la persona di Cristo Gesù, tutte le altre verità divengono non verità.</w:t>
      </w:r>
    </w:p>
    <w:p w14:paraId="76C60669" w14:textId="32E19303" w:rsidR="00324C4E" w:rsidRPr="00A91469" w:rsidRDefault="00324C4E" w:rsidP="00324C4E">
      <w:pPr>
        <w:spacing w:after="120"/>
        <w:jc w:val="both"/>
        <w:rPr>
          <w:rFonts w:ascii="Arial" w:hAnsi="Arial" w:cs="Arial"/>
        </w:rPr>
      </w:pPr>
      <w:r w:rsidRPr="00A91469">
        <w:rPr>
          <w:rFonts w:ascii="Arial" w:hAnsi="Arial" w:cs="Arial"/>
        </w:rPr>
        <w:t>Cristo Gesù è:</w:t>
      </w:r>
      <w:r w:rsidR="006E1ED2" w:rsidRPr="00A91469">
        <w:rPr>
          <w:rFonts w:ascii="Arial" w:hAnsi="Arial" w:cs="Arial"/>
        </w:rPr>
        <w:t xml:space="preserve"> </w:t>
      </w:r>
      <w:r w:rsidRPr="00A91469">
        <w:rPr>
          <w:rFonts w:ascii="Arial" w:hAnsi="Arial" w:cs="Arial"/>
        </w:rPr>
        <w:t xml:space="preserve">Il Solo ed Unico Creatore dell’intero universo e dell’uomo. Il Solo ed Unico Redentore, Salvatore, Mediatore tra il Padre Celeste e ogni uomo e l’intera creazione. </w:t>
      </w:r>
      <w:r w:rsidR="006E1ED2" w:rsidRPr="00A91469">
        <w:rPr>
          <w:rFonts w:ascii="Arial" w:hAnsi="Arial" w:cs="Arial"/>
        </w:rPr>
        <w:t xml:space="preserve"> </w:t>
      </w:r>
      <w:r w:rsidRPr="00A91469">
        <w:rPr>
          <w:rFonts w:ascii="Arial" w:hAnsi="Arial" w:cs="Arial"/>
        </w:rPr>
        <w:t>Il Solo che è la grazia, la verità, la via, la vita eterna per ogni uomo.</w:t>
      </w:r>
      <w:r w:rsidR="006E1ED2" w:rsidRPr="00A91469">
        <w:rPr>
          <w:rFonts w:ascii="Arial" w:hAnsi="Arial" w:cs="Arial"/>
        </w:rPr>
        <w:t xml:space="preserve"> </w:t>
      </w:r>
      <w:r w:rsidRPr="00A91469">
        <w:rPr>
          <w:rFonts w:ascii="Arial" w:hAnsi="Arial" w:cs="Arial"/>
        </w:rPr>
        <w:t xml:space="preserve">Il Solo Signore del cielo e della terra. </w:t>
      </w:r>
      <w:r w:rsidR="006E1ED2" w:rsidRPr="00A91469">
        <w:rPr>
          <w:rFonts w:ascii="Arial" w:hAnsi="Arial" w:cs="Arial"/>
        </w:rPr>
        <w:t xml:space="preserve"> </w:t>
      </w:r>
      <w:r w:rsidRPr="00A91469">
        <w:rPr>
          <w:rFonts w:ascii="Arial" w:hAnsi="Arial" w:cs="Arial"/>
        </w:rPr>
        <w:t>Il Solo Giudice dei vivi e dei morti.</w:t>
      </w:r>
      <w:r w:rsidR="006E1ED2" w:rsidRPr="00A91469">
        <w:rPr>
          <w:rFonts w:ascii="Arial" w:hAnsi="Arial" w:cs="Arial"/>
        </w:rPr>
        <w:t xml:space="preserve"> </w:t>
      </w:r>
      <w:r w:rsidRPr="00A91469">
        <w:rPr>
          <w:rFonts w:ascii="Arial" w:hAnsi="Arial" w:cs="Arial"/>
        </w:rPr>
        <w:t>Il Solo Figlio generato dal Padre nell’oggi dell’eternità.</w:t>
      </w:r>
      <w:r w:rsidR="006E1ED2" w:rsidRPr="00A91469">
        <w:rPr>
          <w:rFonts w:ascii="Arial" w:hAnsi="Arial" w:cs="Arial"/>
        </w:rPr>
        <w:t xml:space="preserve"> </w:t>
      </w:r>
      <w:r w:rsidRPr="00A91469">
        <w:rPr>
          <w:rFonts w:ascii="Arial" w:hAnsi="Arial" w:cs="Arial"/>
        </w:rPr>
        <w:t>Il Solo Figlio dell’uomo che viene sulle nubi del cielo.</w:t>
      </w:r>
      <w:r w:rsidR="006E1ED2" w:rsidRPr="00A91469">
        <w:rPr>
          <w:rFonts w:ascii="Arial" w:hAnsi="Arial" w:cs="Arial"/>
        </w:rPr>
        <w:t xml:space="preserve"> </w:t>
      </w:r>
      <w:r w:rsidRPr="00A91469">
        <w:rPr>
          <w:rFonts w:ascii="Arial" w:hAnsi="Arial" w:cs="Arial"/>
        </w:rPr>
        <w:t>Il Solo che ha in mano il libro sigillato con sete sigilli e che lui apre secondo la sua volontà, governata dalla sua divina ed eterna sapienza. Il Solo che è morto per i nostri peccati ed il Solo che è risorto per la nostra giustificazione.</w:t>
      </w:r>
      <w:r w:rsidR="006E1ED2" w:rsidRPr="00A91469">
        <w:rPr>
          <w:rFonts w:ascii="Arial" w:hAnsi="Arial" w:cs="Arial"/>
        </w:rPr>
        <w:t xml:space="preserve"> </w:t>
      </w:r>
      <w:r w:rsidRPr="00A91469">
        <w:rPr>
          <w:rFonts w:ascii="Arial" w:hAnsi="Arial" w:cs="Arial"/>
        </w:rPr>
        <w:t>Il Solo nome dato agli uomini nel quale è stabilito che possiamo essere salvati. Questa gloria è solo sua. A nessun altro il Padre, Dio, ha concesso questa gloria.</w:t>
      </w:r>
      <w:r w:rsidR="006E1ED2" w:rsidRPr="00A91469">
        <w:rPr>
          <w:rFonts w:ascii="Arial" w:hAnsi="Arial" w:cs="Arial"/>
        </w:rPr>
        <w:t xml:space="preserve"> </w:t>
      </w:r>
      <w:r w:rsidRPr="00A91469">
        <w:rPr>
          <w:rFonts w:ascii="Arial" w:hAnsi="Arial" w:cs="Arial"/>
        </w:rPr>
        <w:t>Il Solo la cui Parola è Parola di vita eterna.</w:t>
      </w:r>
      <w:r w:rsidR="006E1ED2" w:rsidRPr="00A91469">
        <w:rPr>
          <w:rFonts w:ascii="Arial" w:hAnsi="Arial" w:cs="Arial"/>
        </w:rPr>
        <w:t xml:space="preserve"> </w:t>
      </w:r>
      <w:r w:rsidRPr="00A91469">
        <w:rPr>
          <w:rFonts w:ascii="Arial" w:hAnsi="Arial" w:cs="Arial"/>
        </w:rPr>
        <w:t>Il Solo che ci ha lasciato il suo corpo come cibo di vita eterna e il suo sangue come bevanda di salvezza.</w:t>
      </w:r>
      <w:r w:rsidR="006E1ED2" w:rsidRPr="00A91469">
        <w:rPr>
          <w:rFonts w:ascii="Arial" w:hAnsi="Arial" w:cs="Arial"/>
        </w:rPr>
        <w:t xml:space="preserve"> </w:t>
      </w:r>
      <w:r w:rsidRPr="00A91469">
        <w:rPr>
          <w:rFonts w:ascii="Arial" w:hAnsi="Arial" w:cs="Arial"/>
        </w:rPr>
        <w:t>Il Solo Differente Eterno, Soprannaturale, Divino e Umano. Lui è il Solo Creatore, il Solo Redentore. Tutti gli altri sono sue creature. Sono tutte creature che da Lui dovranno essere redente. Differenza altissima. Differenza di essere, di creazione, di redenzione, di salvezza  di ogni essere.</w:t>
      </w:r>
      <w:r w:rsidR="006E1ED2" w:rsidRPr="00A91469">
        <w:rPr>
          <w:rFonts w:ascii="Arial" w:hAnsi="Arial" w:cs="Arial"/>
        </w:rPr>
        <w:t xml:space="preserve"> </w:t>
      </w:r>
      <w:r w:rsidRPr="00A91469">
        <w:rPr>
          <w:rFonts w:ascii="Arial" w:hAnsi="Arial" w:cs="Arial"/>
        </w:rPr>
        <w:t xml:space="preserve"> Il Solo Differente da tutto ciò che è esistito, esiste, esisterà sulla terra e nei cieli, nel tempo e nell’eternità.</w:t>
      </w:r>
      <w:r w:rsidR="006E1ED2" w:rsidRPr="00A91469">
        <w:rPr>
          <w:rFonts w:ascii="Arial" w:hAnsi="Arial" w:cs="Arial"/>
        </w:rPr>
        <w:t xml:space="preserve"> </w:t>
      </w:r>
      <w:r w:rsidRPr="00A91469">
        <w:rPr>
          <w:rFonts w:ascii="Arial" w:hAnsi="Arial" w:cs="Arial"/>
        </w:rPr>
        <w:t>Il Solo Differente nella Parola, nell’Insegnamento, nel Comando</w:t>
      </w:r>
    </w:p>
    <w:p w14:paraId="163C3FA8" w14:textId="33B6FE17" w:rsidR="00324C4E" w:rsidRPr="00A91469" w:rsidRDefault="00324C4E" w:rsidP="00324C4E">
      <w:pPr>
        <w:spacing w:after="120"/>
        <w:jc w:val="both"/>
        <w:rPr>
          <w:rFonts w:ascii="Arial" w:hAnsi="Arial" w:cs="Arial"/>
        </w:rPr>
      </w:pPr>
      <w:r w:rsidRPr="00A91469">
        <w:rPr>
          <w:rFonts w:ascii="Arial" w:hAnsi="Arial" w:cs="Arial"/>
        </w:rPr>
        <w:t>Il Solo Differente per Redenzione, Giustificazione, Salvezza, Mediazione, Rivelazione, Vita eterna, Verità, Grazia, Luce, Risurrezione.</w:t>
      </w:r>
      <w:r w:rsidR="006E1ED2" w:rsidRPr="00A91469">
        <w:rPr>
          <w:rFonts w:ascii="Arial" w:hAnsi="Arial" w:cs="Arial"/>
        </w:rPr>
        <w:t xml:space="preserve"> </w:t>
      </w:r>
      <w:r w:rsidRPr="00A91469">
        <w:rPr>
          <w:rFonts w:ascii="Arial" w:hAnsi="Arial" w:cs="Arial"/>
        </w:rPr>
        <w:t>Il Solo Differente da ogni Profeta, Re, Sacerdote venuti prima di Lui nel Popolo del Signore.</w:t>
      </w:r>
      <w:r w:rsidR="006E1ED2" w:rsidRPr="00A91469">
        <w:rPr>
          <w:rFonts w:ascii="Arial" w:hAnsi="Arial" w:cs="Arial"/>
        </w:rPr>
        <w:t xml:space="preserve"> </w:t>
      </w:r>
      <w:r w:rsidRPr="00A91469">
        <w:rPr>
          <w:rFonts w:ascii="Arial" w:hAnsi="Arial" w:cs="Arial"/>
        </w:rPr>
        <w:t>Il Solo Differente da Mosè, Elia, Eliseo, Isaia, Geremia, Ezechiele, Daniele, Giovanni il Battista.</w:t>
      </w:r>
      <w:r w:rsidR="006E1ED2" w:rsidRPr="00A91469">
        <w:rPr>
          <w:rFonts w:ascii="Arial" w:hAnsi="Arial" w:cs="Arial"/>
        </w:rPr>
        <w:t xml:space="preserve"> </w:t>
      </w:r>
      <w:r w:rsidRPr="00A91469">
        <w:rPr>
          <w:rFonts w:ascii="Arial" w:hAnsi="Arial" w:cs="Arial"/>
        </w:rPr>
        <w:t>Il Solo Differente da ogni uomo che è esistito, esiste, esisterà. Ogni uomo è sua creatura. Da Lui è stato creato. Da Lui dovrà lasciarsi redimere e salvare. A Lui prestare ogni obbedienza.</w:t>
      </w:r>
      <w:r w:rsidR="006E1ED2" w:rsidRPr="00A91469">
        <w:rPr>
          <w:rFonts w:ascii="Arial" w:hAnsi="Arial" w:cs="Arial"/>
        </w:rPr>
        <w:t xml:space="preserve"> </w:t>
      </w:r>
      <w:r w:rsidRPr="00A91469">
        <w:rPr>
          <w:rFonts w:ascii="Arial" w:hAnsi="Arial" w:cs="Arial"/>
        </w:rPr>
        <w:t>Il Solo Differente nella Preghiera.</w:t>
      </w:r>
      <w:r w:rsidR="006E1ED2" w:rsidRPr="00A91469">
        <w:rPr>
          <w:rFonts w:ascii="Arial" w:hAnsi="Arial" w:cs="Arial"/>
        </w:rPr>
        <w:t xml:space="preserve"> </w:t>
      </w:r>
      <w:r w:rsidRPr="00A91469">
        <w:rPr>
          <w:rFonts w:ascii="Arial" w:hAnsi="Arial" w:cs="Arial"/>
        </w:rPr>
        <w:t>Il  Solo Differente sulla Croce e nella Risurrezione. il Solo Differente nel Tempo e nell’Eternità, nel Giudizio e nella Signoria.</w:t>
      </w:r>
      <w:r w:rsidR="006E1ED2" w:rsidRPr="00A91469">
        <w:rPr>
          <w:rFonts w:ascii="Arial" w:hAnsi="Arial" w:cs="Arial"/>
        </w:rPr>
        <w:t xml:space="preserve"> </w:t>
      </w:r>
      <w:r w:rsidRPr="00A91469">
        <w:rPr>
          <w:rFonts w:ascii="Arial" w:hAnsi="Arial" w:cs="Arial"/>
        </w:rPr>
        <w:t xml:space="preserve">Il Solo Differente per Cuore, Mente, Pensieri. </w:t>
      </w:r>
      <w:r w:rsidR="006E1ED2" w:rsidRPr="00A91469">
        <w:rPr>
          <w:rFonts w:ascii="Arial" w:hAnsi="Arial" w:cs="Arial"/>
        </w:rPr>
        <w:t xml:space="preserve"> </w:t>
      </w:r>
      <w:r w:rsidRPr="00A91469">
        <w:rPr>
          <w:rFonts w:ascii="Arial" w:hAnsi="Arial" w:cs="Arial"/>
        </w:rPr>
        <w:t>Il Solo Differente perché Lui solo è “Io-Sono”. Gli altri sono “Io-non-sono”. Lui è increato e divino ed eterno. Ogni altra cosa ha ricevuto l’essere per mezzo di Lui e in vista di Lui. Il Solo Differente per Natura e per Missione. Il Solo Differente per Essenza e Sostanza. Il Solo Necessario eterno e universale. Il Solo nel quale si compie la nuova creazione. Non solo in Lui, ma ance per Lui e con Lui. Il Solo nel quale ogni unità si forma, cresce, giunge alla perfezione, raggiunge il suo fine eterno. Il Solo nel quale si compone l’unità dell’uomo con se stesso, dell’uomo con l’uomo, dell’uomo con la creazione.</w:t>
      </w:r>
      <w:r w:rsidR="006E1ED2" w:rsidRPr="00A91469">
        <w:rPr>
          <w:rFonts w:ascii="Arial" w:hAnsi="Arial" w:cs="Arial"/>
        </w:rPr>
        <w:t xml:space="preserve"> </w:t>
      </w:r>
      <w:r w:rsidRPr="00A91469">
        <w:rPr>
          <w:rFonts w:ascii="Arial" w:hAnsi="Arial" w:cs="Arial"/>
        </w:rPr>
        <w:t xml:space="preserve">Il Solo nel quale si ricompone la verità dell’uomo con il suo Signore, Creatore, Dio. </w:t>
      </w:r>
    </w:p>
    <w:p w14:paraId="4507565A" w14:textId="2CE0585A" w:rsidR="00324C4E" w:rsidRPr="00A91469" w:rsidRDefault="00324C4E" w:rsidP="00324C4E">
      <w:pPr>
        <w:spacing w:after="120"/>
        <w:jc w:val="both"/>
        <w:rPr>
          <w:rFonts w:ascii="Arial" w:hAnsi="Arial" w:cs="Arial"/>
        </w:rPr>
      </w:pPr>
      <w:r w:rsidRPr="00A91469">
        <w:rPr>
          <w:rFonts w:ascii="Arial" w:hAnsi="Arial" w:cs="Arial"/>
        </w:rPr>
        <w:t>Il Solo nel quale si ricompone l’unità dei popoli con i popoli e delle nazioni con le nazioni.</w:t>
      </w:r>
      <w:r w:rsidR="006E1ED2" w:rsidRPr="00A91469">
        <w:rPr>
          <w:rFonts w:ascii="Arial" w:hAnsi="Arial" w:cs="Arial"/>
        </w:rPr>
        <w:t xml:space="preserve"> </w:t>
      </w:r>
      <w:r w:rsidRPr="00A91469">
        <w:rPr>
          <w:rFonts w:ascii="Arial" w:hAnsi="Arial" w:cs="Arial"/>
        </w:rPr>
        <w:t xml:space="preserve">Il Solo nel quale si ricompone l’unità dell’Antico e del Nuovo Testamento. </w:t>
      </w:r>
      <w:r w:rsidR="006E1ED2" w:rsidRPr="00A91469">
        <w:rPr>
          <w:rFonts w:ascii="Arial" w:hAnsi="Arial" w:cs="Arial"/>
        </w:rPr>
        <w:t xml:space="preserve"> </w:t>
      </w:r>
      <w:r w:rsidRPr="00A91469">
        <w:rPr>
          <w:rFonts w:ascii="Arial" w:hAnsi="Arial" w:cs="Arial"/>
        </w:rPr>
        <w:t>Il Solo nel quale si ricompone l’unità della Rivelazione, della Tradizione, del Magistero.</w:t>
      </w:r>
      <w:r w:rsidR="006E1ED2" w:rsidRPr="00A91469">
        <w:rPr>
          <w:rFonts w:ascii="Arial" w:hAnsi="Arial" w:cs="Arial"/>
        </w:rPr>
        <w:t xml:space="preserve"> </w:t>
      </w:r>
      <w:r w:rsidRPr="00A91469">
        <w:rPr>
          <w:rFonts w:ascii="Arial" w:hAnsi="Arial" w:cs="Arial"/>
        </w:rPr>
        <w:t xml:space="preserve">Il Solo nel quale si compie l’unità della verità con la morale e della morale con la verità. </w:t>
      </w:r>
      <w:r w:rsidR="006E1ED2" w:rsidRPr="00A91469">
        <w:rPr>
          <w:rFonts w:ascii="Arial" w:hAnsi="Arial" w:cs="Arial"/>
        </w:rPr>
        <w:t xml:space="preserve"> </w:t>
      </w:r>
      <w:r w:rsidRPr="00A91469">
        <w:rPr>
          <w:rFonts w:ascii="Arial" w:hAnsi="Arial" w:cs="Arial"/>
        </w:rPr>
        <w:t xml:space="preserve">Il Solo nel quale si compie l’unità di ogni Parola di Dio con ogni Parola di Dio. </w:t>
      </w:r>
      <w:r w:rsidR="006E1ED2" w:rsidRPr="00A91469">
        <w:rPr>
          <w:rFonts w:ascii="Arial" w:hAnsi="Arial" w:cs="Arial"/>
        </w:rPr>
        <w:t xml:space="preserve"> </w:t>
      </w:r>
      <w:r w:rsidRPr="00A91469">
        <w:rPr>
          <w:rFonts w:ascii="Arial" w:hAnsi="Arial" w:cs="Arial"/>
        </w:rPr>
        <w:t xml:space="preserve">Il Solo nel quale si compie l’unità di ogni scienza, filosofia, antropologia. </w:t>
      </w:r>
      <w:r w:rsidR="006E1ED2" w:rsidRPr="00A91469">
        <w:rPr>
          <w:rFonts w:ascii="Arial" w:hAnsi="Arial" w:cs="Arial"/>
        </w:rPr>
        <w:t xml:space="preserve"> </w:t>
      </w:r>
      <w:r w:rsidRPr="00A91469">
        <w:rPr>
          <w:rFonts w:ascii="Arial" w:hAnsi="Arial" w:cs="Arial"/>
        </w:rPr>
        <w:t xml:space="preserve">Il Solo nel quale si compie l’unità tra fede creduta, fede vissuta, fede pregata. </w:t>
      </w:r>
      <w:r w:rsidR="006E1ED2" w:rsidRPr="00A91469">
        <w:rPr>
          <w:rFonts w:ascii="Arial" w:hAnsi="Arial" w:cs="Arial"/>
        </w:rPr>
        <w:t xml:space="preserve"> </w:t>
      </w:r>
      <w:r w:rsidRPr="00A91469">
        <w:rPr>
          <w:rFonts w:ascii="Arial" w:hAnsi="Arial" w:cs="Arial"/>
        </w:rPr>
        <w:t xml:space="preserve">Il Solo nel quale si compie l’unità di tutto l’universo in una sola lode e in un solo inno di benedizione e di rendimento di grazia. </w:t>
      </w:r>
      <w:r w:rsidR="006E1ED2" w:rsidRPr="00A91469">
        <w:rPr>
          <w:rFonts w:ascii="Arial" w:hAnsi="Arial" w:cs="Arial"/>
        </w:rPr>
        <w:t xml:space="preserve"> </w:t>
      </w:r>
      <w:r w:rsidRPr="00A91469">
        <w:rPr>
          <w:rFonts w:ascii="Arial" w:hAnsi="Arial" w:cs="Arial"/>
        </w:rPr>
        <w:t xml:space="preserve">Il Solo nel quale, per opera dello Spirito Santo e la mediazione di grazia, verità, luce, giustizia, santità della Chiesa una, santa, cattolica, apostolica,  tutte le creature troveranno la loro unità. </w:t>
      </w:r>
      <w:r w:rsidR="006E1ED2" w:rsidRPr="00A91469">
        <w:rPr>
          <w:rFonts w:ascii="Arial" w:hAnsi="Arial" w:cs="Arial"/>
        </w:rPr>
        <w:t xml:space="preserve"> </w:t>
      </w:r>
      <w:r w:rsidRPr="00A91469">
        <w:rPr>
          <w:rFonts w:ascii="Arial" w:hAnsi="Arial" w:cs="Arial"/>
        </w:rPr>
        <w:t>Il Solo Necessario eterno e universale, nel quale si ricompone l’unità di tutti i linguaggi dell’umanità, degli Angeli e dell’intera creazione.</w:t>
      </w:r>
    </w:p>
    <w:p w14:paraId="1766ADCA" w14:textId="77777777" w:rsidR="00A461C9" w:rsidRPr="00A91469" w:rsidRDefault="006E1ED2" w:rsidP="00103ECB">
      <w:pPr>
        <w:spacing w:after="120"/>
        <w:jc w:val="both"/>
        <w:rPr>
          <w:rFonts w:ascii="Arial" w:hAnsi="Arial" w:cs="Arial"/>
        </w:rPr>
      </w:pPr>
      <w:r w:rsidRPr="00A91469">
        <w:rPr>
          <w:rFonts w:ascii="Arial" w:hAnsi="Arial" w:cs="Arial"/>
        </w:rPr>
        <w:t xml:space="preserve">Ecco ancora cosa è giusto che noi conosciamo della verità che è venuta per mezzo di Cristo Gesù. La </w:t>
      </w:r>
      <w:r w:rsidR="00103ECB" w:rsidRPr="00A91469">
        <w:rPr>
          <w:rFonts w:ascii="Arial" w:hAnsi="Arial" w:cs="Arial"/>
        </w:rPr>
        <w:t xml:space="preserve">Verità </w:t>
      </w:r>
      <w:r w:rsidR="00A461C9" w:rsidRPr="00A91469">
        <w:rPr>
          <w:rFonts w:ascii="Arial" w:hAnsi="Arial" w:cs="Arial"/>
        </w:rPr>
        <w:t xml:space="preserve">à </w:t>
      </w:r>
      <w:r w:rsidR="00103ECB" w:rsidRPr="00A91469">
        <w:rPr>
          <w:rFonts w:ascii="Arial" w:hAnsi="Arial" w:cs="Arial"/>
        </w:rPr>
        <w:t>divina oggettiva universale eterna increata</w:t>
      </w:r>
      <w:r w:rsidR="00A461C9" w:rsidRPr="00A91469">
        <w:rPr>
          <w:rFonts w:ascii="Arial" w:hAnsi="Arial" w:cs="Arial"/>
        </w:rPr>
        <w:t xml:space="preserve">. </w:t>
      </w:r>
      <w:r w:rsidR="00103ECB" w:rsidRPr="00A91469">
        <w:rPr>
          <w:rFonts w:ascii="Arial" w:hAnsi="Arial" w:cs="Arial"/>
        </w:rPr>
        <w:t xml:space="preserve">La verità divina, oggettiva, universale, eterna, increata, esiste per se stessa, agisce per se stessa, opera per se stessa, vive per se stessa.  Essa è vita divina ed eterna, piena e perfetta. Ad essa nulla manca. La creazione ancora non era stata chiamata all’esistenza, e la verità divina, oggettiva, universale, eterna, non creata viveva nel suo mistero divino ed eterno che è senza principio e senza fine. Già nella Genesi il Signore è detto: “Dio dell’eternità”. Solo il Dio di Abramo, il Dio di Isacco, il Dio di Giacobbe è Dio dell’eternità. Nessun altro è Dio. Ogni altro “Dio” è pensato e creato dalla mente dell’uomo. Se è creato non può essere Dio, perché è non eterno.  Dio, il vero Dio, può essere solo eterno, divino, onnipotente, onnisciente, non creato, non pensato, non immaginato. Il Dio dell’eternità per l’eternità è il Dio che  esiste da sempre e per sempre nel suo mistero di unità e di trinità. È il Dio Onnipotente che è Padre e Figlio e Spirito Santo. È il solo Dio che è Padre, che è Figlio, che è </w:t>
      </w:r>
      <w:r w:rsidR="00103ECB" w:rsidRPr="00A91469">
        <w:rPr>
          <w:rFonts w:ascii="Arial" w:hAnsi="Arial" w:cs="Arial"/>
        </w:rPr>
        <w:lastRenderedPageBreak/>
        <w:t xml:space="preserve">Spirito Santo. Tre Persone nell'unità dell'unica ed indivisibile natura divina. Eterno è il Padre, eterno è il Figlio, eterno lo Spirito Santo. Signore il Padre, Signore il Figlio, Signore lo Spirito Santo. Il Padre non è generato. Il Figlio è generato dal Padre. Lo Spirito Santo procede dal Padre e dal Figlio. È il mistero del solo Dio vivo e vero. </w:t>
      </w:r>
    </w:p>
    <w:p w14:paraId="31E29D27" w14:textId="50B6466C" w:rsidR="00103ECB" w:rsidRPr="00A91469" w:rsidRDefault="00103ECB" w:rsidP="00103ECB">
      <w:pPr>
        <w:spacing w:after="120"/>
        <w:jc w:val="both"/>
        <w:rPr>
          <w:rFonts w:ascii="Arial" w:hAnsi="Arial" w:cs="Arial"/>
        </w:rPr>
      </w:pPr>
      <w:r w:rsidRPr="00A91469">
        <w:rPr>
          <w:rFonts w:ascii="Arial" w:hAnsi="Arial" w:cs="Arial"/>
        </w:rPr>
        <w:t>Il solo Dio vivo e vero mai potrà essere una creatura di mente umana. Questa aborrisce dai misteri e li vanifica. Essa ha pensato più Dèi, ha pensato un solo Dio. Ma essa si rifiuta di credere in un solo Dio in Tre Persone. Nella preghiera del credente in questo unico e solo Dio vivo e vero così è professata questa altissima verità:</w:t>
      </w:r>
      <w:r w:rsidRPr="00A91469">
        <w:rPr>
          <w:rFonts w:ascii="Arial" w:hAnsi="Arial" w:cs="Arial"/>
          <w:i/>
          <w:iCs/>
        </w:rPr>
        <w:t xml:space="preserve"> "Gloria al Padre, al Figlio e allo Spirito Santo, com'era in principio, ora e sempre, nei secoli dei secoli". “Nel nome del Padre, del Figlio e dello Spirito Santo”.</w:t>
      </w:r>
      <w:r w:rsidRPr="00A91469">
        <w:rPr>
          <w:rFonts w:ascii="Arial" w:hAnsi="Arial" w:cs="Arial"/>
        </w:rPr>
        <w:t xml:space="preserve"> Nel nome, cioè con la potenza di Dio Padre, di Dio Figlio, di Dio Spirito Santo, per la gloria del Padre, del Figlio e dello Spirito Santo. Un solo nome eterno e divino. Tre Persone eterne e divine: Padre, Figlio, Spirito Santo. Questo mistero è prima del tempo. Nel tempo avviene in esso un sostanziale cambiamento che durerà per l’eternità senza tempo. Questo sostanziale cambiamento è l’Incarnazione del Figlio dell’Altissimo, per opera dello Spirito Santo, nel seno della Vergine Maria.</w:t>
      </w:r>
    </w:p>
    <w:p w14:paraId="4746C789" w14:textId="77777777" w:rsidR="00DC2898" w:rsidRPr="00A91469" w:rsidRDefault="00103ECB" w:rsidP="00103ECB">
      <w:pPr>
        <w:spacing w:after="120"/>
        <w:jc w:val="both"/>
        <w:rPr>
          <w:rFonts w:ascii="Arial" w:hAnsi="Arial" w:cs="Arial"/>
        </w:rPr>
      </w:pPr>
      <w:r w:rsidRPr="00A91469">
        <w:rPr>
          <w:rFonts w:ascii="Arial" w:hAnsi="Arial" w:cs="Arial"/>
        </w:rPr>
        <w:t xml:space="preserve">Questa “Verità divina, eterna, oggettiva, universale vive di vita divina ed eterna”. Che l’uomo creda o non creda in questa verità divina oggettiva universale, l’accolga o non l’accolga, la rifiuti o la professi, la combatta o la ami, la contrasti o la confessi, la voglia annientare o innalzare, essa rimane in eterno verità divina oggettiva universale e vive di vita divina ed eterna. Poiché tutto l’universo visibile e invisibile è stato creato da questa divina verità oggettiva, universale, eterna, non creata – che è il Signore dell’eternità, il Dio Onnipotente ed Eterno, nel suo mistero eterno di Unità e di Trinità, Unità nella sola divina natura eterna, Trinità nelle tre Divine Persone eterne –  esso rimane in eterno soggetto alla volontà del suo Creatore, Signore e Dio. Angeli e uomini invece sono chiamati ad ascoltare la Parola del loro Creatore, Dio, Signore per rimanere e crescere nella vita. Se non ascoltano la sua Parola, essi si incamminano su un sentiero di morte che potrà condurli alla morte eterna, se non si abbandona questo sentiero di perdizione e non si ritorna sul sentiero della vita, sempre però per opera della divina grazia, che è perenne dono della verità divina, eterna, oggettiva, universale. </w:t>
      </w:r>
    </w:p>
    <w:p w14:paraId="3ED248D5" w14:textId="77777777" w:rsidR="00DC2898" w:rsidRPr="00A91469" w:rsidRDefault="00DC2898" w:rsidP="00103ECB">
      <w:pPr>
        <w:spacing w:after="120"/>
        <w:jc w:val="both"/>
        <w:rPr>
          <w:rFonts w:ascii="Arial" w:hAnsi="Arial" w:cs="Arial"/>
        </w:rPr>
      </w:pPr>
      <w:r w:rsidRPr="00A91469">
        <w:rPr>
          <w:rFonts w:ascii="Arial" w:hAnsi="Arial" w:cs="Arial"/>
        </w:rPr>
        <w:t>T</w:t>
      </w:r>
      <w:r w:rsidR="00103ECB" w:rsidRPr="00A91469">
        <w:rPr>
          <w:rFonts w:ascii="Arial" w:hAnsi="Arial" w:cs="Arial"/>
        </w:rPr>
        <w:t xml:space="preserve">utte le verità divine, eterne, universali – e sono quelle che riguardano il Mistero del Dio che è Uno nella Natura e Trino nelle Persone – sono eterne e non create. Tutte le altre – anche se vengono dal cuore eterno del Padre, per il Figlio, nello Spirito Santo – sono tutte realtà divine ma create. Questa differenza va necessariamente operata. Sono però create dal Mistero eterno e divino increato. Solo Dio è il Creatore di tutto ciò che esiste, di ogni realtà visibile e invisibile, materiale e spirituale, terrena e divina. È giusto allora che subito diamo uno sguardo al fine di cogliere alcuni particolari sulla verità del Padre e del Figlio e dello Spirito Santo. Più questa realtà divina ed eterna si conosce e più vera è la nostra scienza del mistero. Essa esiste indipendentemente dalla nostra fede. La fede è accoglienza razionale, volontaria, libera della verità del mistero. La verità del mistero deve essere data alla mente perché l’accolga in ogni sua purezza, perfezione, completezza. </w:t>
      </w:r>
    </w:p>
    <w:p w14:paraId="5066DD56" w14:textId="2440E3DB" w:rsidR="009D74F8" w:rsidRPr="00A91469" w:rsidRDefault="00103ECB" w:rsidP="00103ECB">
      <w:pPr>
        <w:spacing w:after="120"/>
        <w:jc w:val="both"/>
        <w:rPr>
          <w:rFonts w:ascii="Arial" w:hAnsi="Arial" w:cs="Arial"/>
        </w:rPr>
      </w:pPr>
      <w:r w:rsidRPr="00A91469">
        <w:rPr>
          <w:rFonts w:ascii="Arial" w:hAnsi="Arial" w:cs="Arial"/>
        </w:rPr>
        <w:t xml:space="preserve">Una conoscenza imperfetta fa nascere un’accoglienza imperfetta. Una conoscenza parziale genera un’accoglienza parziale. Una conoscenza falsa produce un’accoglienza falsa. Oggi tutta la nostra accoglienza del mistero divino eterno, non creato, è falsa perché è interamente fondata sul pensiero dell’uomo e non invece sulla verità oggettiva  universale, divina, eterna, non creata che a noi è stata comunicata dal nostro Dio. O rimettiamo la purissima scienza e conoscenza del mistero a fondamento della nostra accoglienza o lavoriamo invano e per il nulla. Si costruisce sulla sabbia. Tutto alla fine perisce. Chi deve accogliere, deve accogliere dalla purissima verità. Dare una falsa verità e un falso mistero come oggi stiamo facendo, oltre che è offesa verso la verità eterna, è inganno verso l’uomo e questo inganno non solo fa rimanere l’uomo nelle sue tenebre, può anche condurlo nelle tenebre eterne. Chi dona la conoscenza e la scienza del mistero o la dona nella sua purissima verità, altrimenti è giusto che staccia per sempre. Parlare dalla falsità offende Dio e offende l’uomo. </w:t>
      </w:r>
    </w:p>
    <w:p w14:paraId="1E3722BE" w14:textId="47F29B4F" w:rsidR="00A91469" w:rsidRPr="00A91469" w:rsidRDefault="00A91469" w:rsidP="00103ECB">
      <w:pPr>
        <w:spacing w:after="120"/>
        <w:jc w:val="both"/>
        <w:rPr>
          <w:rFonts w:ascii="Arial" w:hAnsi="Arial" w:cs="Arial"/>
        </w:rPr>
      </w:pPr>
      <w:r w:rsidRPr="00A91469">
        <w:rPr>
          <w:rFonts w:ascii="Arial" w:hAnsi="Arial" w:cs="Arial"/>
        </w:rPr>
        <w:t>La Vergine Matia, la Madre del Verbo Eterno che in Lei si è fatto carne per opera dello Spirito Santo ci aiuti, affinché anche in noi e per noi, sempre per opera dello Spirito Santo. il suo Figlio Unigenito si faccia nostra vita, nostra verità, nostra grazia, nostra giustizia, nostra fedeltà, nostra santità, così che noi possiamo vivere di lui, con Lui, in lui, per Lui e possiamo donarlo al mondo intero, come ha fatto, Madre del Salvatore e del Redentore dell’uomo.</w:t>
      </w:r>
    </w:p>
    <w:p w14:paraId="50325DD6" w14:textId="6C40AD3D" w:rsidR="00636D20" w:rsidRPr="00A91469" w:rsidRDefault="004C73A1" w:rsidP="00636D20">
      <w:pPr>
        <w:spacing w:after="120" w:line="360" w:lineRule="auto"/>
        <w:jc w:val="right"/>
        <w:rPr>
          <w:rFonts w:ascii="Arial" w:hAnsi="Arial" w:cs="Arial"/>
        </w:rPr>
      </w:pPr>
      <w:r w:rsidRPr="00A91469">
        <w:rPr>
          <w:rFonts w:ascii="Arial" w:hAnsi="Arial" w:cs="Arial"/>
        </w:rPr>
        <w:t xml:space="preserve">05 Settembre </w:t>
      </w:r>
      <w:r w:rsidR="00636D20" w:rsidRPr="00A91469">
        <w:rPr>
          <w:rFonts w:ascii="Arial" w:hAnsi="Arial" w:cs="Arial"/>
        </w:rPr>
        <w:t>202</w:t>
      </w:r>
      <w:r w:rsidR="00765AB4" w:rsidRPr="00A91469">
        <w:rPr>
          <w:rFonts w:ascii="Arial" w:hAnsi="Arial" w:cs="Arial"/>
        </w:rPr>
        <w:t>7</w:t>
      </w:r>
    </w:p>
    <w:sectPr w:rsidR="00636D20" w:rsidRPr="00A91469" w:rsidSect="00A91469">
      <w:type w:val="oddPage"/>
      <w:pgSz w:w="11906" w:h="16838" w:code="9"/>
      <w:pgMar w:top="567" w:right="1701" w:bottom="62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3ECB"/>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4C4E"/>
    <w:rsid w:val="00326B47"/>
    <w:rsid w:val="00327008"/>
    <w:rsid w:val="00327295"/>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273"/>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4DD"/>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3A1"/>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3DDC"/>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64AF"/>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1ED2"/>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3F91"/>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233"/>
    <w:rsid w:val="0094278E"/>
    <w:rsid w:val="00942A34"/>
    <w:rsid w:val="00942E97"/>
    <w:rsid w:val="00943790"/>
    <w:rsid w:val="0094462A"/>
    <w:rsid w:val="00944E1F"/>
    <w:rsid w:val="0094558E"/>
    <w:rsid w:val="0094609E"/>
    <w:rsid w:val="009462A7"/>
    <w:rsid w:val="009477FD"/>
    <w:rsid w:val="009479C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1CC8"/>
    <w:rsid w:val="00972019"/>
    <w:rsid w:val="00972BE0"/>
    <w:rsid w:val="00972CA9"/>
    <w:rsid w:val="00973271"/>
    <w:rsid w:val="00973A66"/>
    <w:rsid w:val="00976514"/>
    <w:rsid w:val="00976DA1"/>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D74F8"/>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0888"/>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61C9"/>
    <w:rsid w:val="00A4712D"/>
    <w:rsid w:val="00A47CA8"/>
    <w:rsid w:val="00A51351"/>
    <w:rsid w:val="00A5162E"/>
    <w:rsid w:val="00A527A8"/>
    <w:rsid w:val="00A52C76"/>
    <w:rsid w:val="00A53631"/>
    <w:rsid w:val="00A53D3C"/>
    <w:rsid w:val="00A54C07"/>
    <w:rsid w:val="00A55F31"/>
    <w:rsid w:val="00A56C18"/>
    <w:rsid w:val="00A573DB"/>
    <w:rsid w:val="00A577D7"/>
    <w:rsid w:val="00A6143C"/>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1469"/>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6AEF"/>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ED8"/>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62ED"/>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1C72"/>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1E0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1B7D"/>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898"/>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0D44"/>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19CF"/>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2608</Words>
  <Characters>14866</Characters>
  <Application>Microsoft Office Word</Application>
  <DocSecurity>0</DocSecurity>
  <Lines>123</Lines>
  <Paragraphs>34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2026-07-18T14:28:00Z</dcterms:created>
  <dcterms:modified xsi:type="dcterms:W3CDTF">2026-07-20T12:53:00Z</dcterms:modified>
</cp:coreProperties>
</file>